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F87" w:rsidRPr="00ED0959" w:rsidRDefault="00ED0959" w:rsidP="00AA5F87">
      <w:pPr>
        <w:rPr>
          <w:b/>
          <w:i/>
          <w:u w:val="single"/>
        </w:rPr>
      </w:pPr>
      <w:r>
        <w:rPr>
          <w:b/>
          <w:i/>
          <w:u w:val="single"/>
        </w:rPr>
        <w:t xml:space="preserve">A Dozen </w:t>
      </w:r>
      <w:r w:rsidR="00AA5F87" w:rsidRPr="00C20B2E">
        <w:rPr>
          <w:b/>
          <w:i/>
          <w:u w:val="single"/>
        </w:rPr>
        <w:t>Thing</w:t>
      </w:r>
      <w:r w:rsidR="00C20B2E" w:rsidRPr="00C20B2E">
        <w:rPr>
          <w:b/>
          <w:i/>
          <w:u w:val="single"/>
        </w:rPr>
        <w:t>s</w:t>
      </w:r>
      <w:r w:rsidR="00AA5F87" w:rsidRPr="00C20B2E">
        <w:rPr>
          <w:b/>
          <w:i/>
          <w:u w:val="single"/>
        </w:rPr>
        <w:t xml:space="preserve"> I’m talking about with various clients. I have the “Spider sense”, that these are likely true to some extent in many locations</w:t>
      </w:r>
      <w:r>
        <w:rPr>
          <w:b/>
          <w:i/>
          <w:u w:val="single"/>
        </w:rPr>
        <w:t>. Not just I.T. oriented. Not in any order.</w:t>
      </w:r>
      <w:r>
        <w:t xml:space="preserve">  </w:t>
      </w:r>
      <w:r w:rsidR="00477969">
        <w:t xml:space="preserve">              </w:t>
      </w:r>
      <w:bookmarkStart w:id="0" w:name="_GoBack"/>
      <w:bookmarkEnd w:id="0"/>
      <w:r>
        <w:t xml:space="preserve"> 5-4-11 issue</w:t>
      </w:r>
    </w:p>
    <w:p w:rsidR="00AA5F87" w:rsidRDefault="00AA5F87" w:rsidP="00AA5F87">
      <w:r>
        <w:t>•</w:t>
      </w:r>
      <w:r>
        <w:tab/>
        <w:t>The importance of process skills/perspective, as part of continual business based communication</w:t>
      </w:r>
      <w:r w:rsidR="007625AA">
        <w:t>, &amp; alignment.</w:t>
      </w:r>
    </w:p>
    <w:p w:rsidR="00AA5F87" w:rsidRDefault="00ED0959" w:rsidP="00AA5F87">
      <w:r>
        <w:t>•</w:t>
      </w:r>
      <w:r>
        <w:tab/>
        <w:t>Need for pervasive</w:t>
      </w:r>
      <w:r w:rsidR="00AA5F87">
        <w:t xml:space="preserve"> Mentoring, and leadership development, not only of “emerging leaders” but of the 2nd generation down</w:t>
      </w:r>
    </w:p>
    <w:p w:rsidR="00AA5F87" w:rsidRDefault="00AA5F87" w:rsidP="00AA5F87">
      <w:r>
        <w:t>•</w:t>
      </w:r>
      <w:r>
        <w:tab/>
        <w:t>Horizontal collaboration &amp; thoughtful communication, both internally &amp; externally</w:t>
      </w:r>
      <w:r w:rsidR="007625AA">
        <w:t xml:space="preserve">. This communication must be conversational/persuasive/relationship building &amp; maintaining </w:t>
      </w:r>
      <w:r w:rsidR="00ED0959">
        <w:t>[i.e</w:t>
      </w:r>
      <w:r w:rsidR="007625AA">
        <w:t>., small talk].</w:t>
      </w:r>
    </w:p>
    <w:p w:rsidR="00AA5F87" w:rsidRDefault="00AA5F87" w:rsidP="00AA5F87">
      <w:r>
        <w:t>•</w:t>
      </w:r>
      <w:r>
        <w:tab/>
        <w:t>Outside connections /exchanges, non-competitive. Likely somewhat diverse. To learn. To plan better</w:t>
      </w:r>
    </w:p>
    <w:p w:rsidR="00AA5F87" w:rsidRDefault="00AA5F87" w:rsidP="00AA5F87">
      <w:r>
        <w:t>•</w:t>
      </w:r>
      <w:r>
        <w:tab/>
        <w:t>Making tough decisions faster, with disciplined follow through, in a transparent manner.</w:t>
      </w:r>
      <w:r w:rsidR="00ED0959">
        <w:t xml:space="preserve"> </w:t>
      </w:r>
      <w:proofErr w:type="gramStart"/>
      <w:r w:rsidR="00ED0959">
        <w:t>The use of time.</w:t>
      </w:r>
      <w:proofErr w:type="gramEnd"/>
    </w:p>
    <w:p w:rsidR="00AA5F87" w:rsidRDefault="00AA5F87" w:rsidP="00AA5F87">
      <w:r>
        <w:t>•</w:t>
      </w:r>
      <w:r>
        <w:tab/>
        <w:t>Clear &amp; continual reality limits on “how much is enough”. In multiple dimensions</w:t>
      </w:r>
      <w:r w:rsidR="00477969">
        <w:t xml:space="preserve"> </w:t>
      </w:r>
      <w:r>
        <w:t xml:space="preserve"> </w:t>
      </w:r>
      <w:r w:rsidR="00477969">
        <w:t xml:space="preserve">   </w:t>
      </w:r>
      <w:r>
        <w:t>Communicated!!</w:t>
      </w:r>
    </w:p>
    <w:p w:rsidR="00AA5F87" w:rsidRDefault="00AA5F87" w:rsidP="00AA5F87">
      <w:r>
        <w:t>•</w:t>
      </w:r>
      <w:r>
        <w:tab/>
        <w:t xml:space="preserve">Being able to “Drop your </w:t>
      </w:r>
      <w:r w:rsidR="00ED0959">
        <w:t>‘</w:t>
      </w:r>
      <w:r>
        <w:t>Tools</w:t>
      </w:r>
      <w:r w:rsidR="00ED0959">
        <w:t>’</w:t>
      </w:r>
      <w:r>
        <w:t xml:space="preserve"> of Identity”</w:t>
      </w:r>
      <w:r w:rsidR="00ED0959">
        <w:t>. At least for a situation.  Maybe fundamentally.</w:t>
      </w:r>
    </w:p>
    <w:p w:rsidR="00AA5F87" w:rsidRDefault="00AA5F87" w:rsidP="00AA5F87">
      <w:r>
        <w:t>•</w:t>
      </w:r>
      <w:r>
        <w:tab/>
        <w:t>Trust. Extensively worked</w:t>
      </w:r>
      <w:r w:rsidR="00ED0959">
        <w:t>.</w:t>
      </w:r>
      <w:r>
        <w:t xml:space="preserve"> Divergent</w:t>
      </w:r>
    </w:p>
    <w:p w:rsidR="00ED0959" w:rsidRDefault="00AA5F87" w:rsidP="00ED0959">
      <w:pPr>
        <w:pStyle w:val="ListParagraph"/>
        <w:numPr>
          <w:ilvl w:val="0"/>
          <w:numId w:val="4"/>
        </w:numPr>
      </w:pPr>
      <w:r>
        <w:t xml:space="preserve">      </w:t>
      </w:r>
      <w:r w:rsidR="00ED0959">
        <w:t>Financial A</w:t>
      </w:r>
      <w:r w:rsidRPr="00AA5F87">
        <w:t>cumen</w:t>
      </w:r>
      <w:r w:rsidR="00ED0959">
        <w:t>.  C</w:t>
      </w:r>
      <w:r w:rsidRPr="00AA5F87">
        <w:t xml:space="preserve">ontinually spoken to, &amp; acted upon, on the part of </w:t>
      </w:r>
      <w:r w:rsidRPr="00ED0959">
        <w:rPr>
          <w:b/>
          <w:i/>
          <w:u w:val="single"/>
        </w:rPr>
        <w:t>ALL</w:t>
      </w:r>
      <w:r w:rsidRPr="00AA5F87">
        <w:t xml:space="preserve"> </w:t>
      </w:r>
      <w:r w:rsidR="00ED0959">
        <w:t xml:space="preserve"> </w:t>
      </w:r>
      <w:r w:rsidRPr="00AA5F87">
        <w:t>I.T. staff leaders</w:t>
      </w:r>
    </w:p>
    <w:p w:rsidR="00ED0959" w:rsidRDefault="00ED0959" w:rsidP="00ED0959">
      <w:pPr>
        <w:pStyle w:val="ListParagraph"/>
        <w:ind w:left="408"/>
      </w:pPr>
    </w:p>
    <w:p w:rsidR="00ED0959" w:rsidRDefault="00ED0959" w:rsidP="00ED0959">
      <w:pPr>
        <w:pStyle w:val="ListParagraph"/>
        <w:numPr>
          <w:ilvl w:val="0"/>
          <w:numId w:val="4"/>
        </w:numPr>
      </w:pPr>
      <w:r>
        <w:t xml:space="preserve">      Security- In the fullest sense. Identified accountability</w:t>
      </w:r>
    </w:p>
    <w:p w:rsidR="007625AA" w:rsidRDefault="007625AA" w:rsidP="007625AA">
      <w:pPr>
        <w:pStyle w:val="ListParagraph"/>
        <w:ind w:left="408"/>
      </w:pPr>
    </w:p>
    <w:p w:rsidR="00ED0959" w:rsidRDefault="007625AA" w:rsidP="00AA5F87">
      <w:pPr>
        <w:pStyle w:val="ListParagraph"/>
        <w:numPr>
          <w:ilvl w:val="0"/>
          <w:numId w:val="4"/>
        </w:numPr>
      </w:pPr>
      <w:r>
        <w:t xml:space="preserve">      Leaving a Legacy</w:t>
      </w:r>
      <w:r w:rsidR="00ED0959">
        <w:t xml:space="preserve"> –Why, When, What???</w:t>
      </w:r>
      <w:r w:rsidR="00AA5F87" w:rsidRPr="00AA5F87">
        <w:t xml:space="preserve"> </w:t>
      </w:r>
    </w:p>
    <w:p w:rsidR="00ED0959" w:rsidRDefault="00ED0959" w:rsidP="00ED0959">
      <w:pPr>
        <w:pStyle w:val="ListParagraph"/>
      </w:pPr>
    </w:p>
    <w:p w:rsidR="00AA5F87" w:rsidRDefault="00ED0959" w:rsidP="00AA5F87">
      <w:pPr>
        <w:pStyle w:val="ListParagraph"/>
        <w:numPr>
          <w:ilvl w:val="0"/>
          <w:numId w:val="4"/>
        </w:numPr>
      </w:pPr>
      <w:r>
        <w:t xml:space="preserve">      Internal Consulting. Part of I.T.’s responsibility</w:t>
      </w:r>
      <w:r w:rsidR="00AA5F87">
        <w:t xml:space="preserve">          </w:t>
      </w:r>
    </w:p>
    <w:p w:rsidR="007625AA" w:rsidRDefault="007625AA" w:rsidP="007625AA"/>
    <w:p w:rsidR="007625AA" w:rsidRDefault="007625AA" w:rsidP="007625AA">
      <w:r>
        <w:t>Richard E. Dooley   President TDG, Inc.</w:t>
      </w:r>
      <w:r w:rsidR="00ED0959">
        <w:t xml:space="preserve">     </w:t>
      </w:r>
      <w:r>
        <w:t>41 Babbling Brook Road</w:t>
      </w:r>
      <w:r w:rsidR="00ED0959">
        <w:t xml:space="preserve">    </w:t>
      </w:r>
      <w:r>
        <w:t>Centerville, MA 02632</w:t>
      </w:r>
    </w:p>
    <w:p w:rsidR="007625AA" w:rsidRDefault="00ED0959" w:rsidP="007625AA">
      <w:hyperlink r:id="rId6" w:history="1">
        <w:r w:rsidRPr="000830AD">
          <w:rPr>
            <w:rStyle w:val="Hyperlink"/>
          </w:rPr>
          <w:t>dick@thedooleygroup.com</w:t>
        </w:r>
      </w:hyperlink>
      <w:r>
        <w:t xml:space="preserve">       </w:t>
      </w:r>
      <w:r w:rsidR="007625AA">
        <w:t>508-771-</w:t>
      </w:r>
      <w:r>
        <w:t>0534                     Notify</w:t>
      </w:r>
      <w:r w:rsidR="007625AA">
        <w:t xml:space="preserve"> re, faxing please</w:t>
      </w:r>
    </w:p>
    <w:p w:rsidR="007625AA" w:rsidRDefault="007625AA" w:rsidP="00AA5F87"/>
    <w:p w:rsidR="00AA5F87" w:rsidRDefault="00AA5F87" w:rsidP="00AA5F87"/>
    <w:p w:rsidR="005300B7" w:rsidRDefault="005300B7"/>
    <w:sectPr w:rsidR="005300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538D2"/>
    <w:multiLevelType w:val="hybridMultilevel"/>
    <w:tmpl w:val="1F8483E8"/>
    <w:lvl w:ilvl="0" w:tplc="832A7F18">
      <w:start w:val="8"/>
      <w:numFmt w:val="bullet"/>
      <w:lvlText w:val=""/>
      <w:lvlJc w:val="left"/>
      <w:pPr>
        <w:ind w:left="408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>
    <w:nsid w:val="31960F0B"/>
    <w:multiLevelType w:val="hybridMultilevel"/>
    <w:tmpl w:val="A5DA3180"/>
    <w:lvl w:ilvl="0" w:tplc="7C0C343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9A6822"/>
    <w:multiLevelType w:val="hybridMultilevel"/>
    <w:tmpl w:val="4364D2FC"/>
    <w:lvl w:ilvl="0" w:tplc="7E6A489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6F53A1"/>
    <w:multiLevelType w:val="hybridMultilevel"/>
    <w:tmpl w:val="90E2B3B2"/>
    <w:lvl w:ilvl="0" w:tplc="F1A01B8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F87"/>
    <w:rsid w:val="00030BC0"/>
    <w:rsid w:val="00477969"/>
    <w:rsid w:val="005300B7"/>
    <w:rsid w:val="007625AA"/>
    <w:rsid w:val="00AA5F87"/>
    <w:rsid w:val="00C20B2E"/>
    <w:rsid w:val="00ED0959"/>
    <w:rsid w:val="00F1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5F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09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5F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09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ck@thedooleygroup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Dick</dc:creator>
  <cp:lastModifiedBy>Dick</cp:lastModifiedBy>
  <cp:revision>2</cp:revision>
  <cp:lastPrinted>2011-04-28T17:06:00Z</cp:lastPrinted>
  <dcterms:created xsi:type="dcterms:W3CDTF">2011-05-04T13:21:00Z</dcterms:created>
  <dcterms:modified xsi:type="dcterms:W3CDTF">2011-05-04T13:21:00Z</dcterms:modified>
</cp:coreProperties>
</file>